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AUTODECLARAÇÃO - TERMO DE ADESÃO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 _____________________________________, SIAPE ____________, candidato-me à adesão ao Programa de Gestão de Desempenho (PGD), na modalidade teletrabalho relativa ao setor/departamento __________________________________, com _____________ (percentual) de atividades realizadas em teletrabalho.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Declaro,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atuo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no setor/departamento _______________________________________;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tenho ____________ meses de atuação nesse setor/departamento;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estou apto à realização das atividades descritas no quadro abaixo, no qual também relaciono o tempo (em meses) que realizo cada uma delas;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acordei a escala de trabalho junto à chefia imediata e subsequente;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estou ciente e de acordo com o Edital nº 01/2025/GPB e a Primeira Chamada Pública Interna do Edital nº 01/2025/GPB da Direção-Geral do IFSC Câmpus Garopaba e todas as disposições neles relacionadas.</w:t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Relação das atividades</w:t>
      </w:r>
    </w:p>
    <w:tbl>
      <w:tblPr>
        <w:tblStyle w:val="Table1"/>
        <w:tblW w:w="10065.0" w:type="dxa"/>
        <w:jc w:val="center"/>
        <w:tblLayout w:type="fixed"/>
        <w:tblLook w:val="0600"/>
      </w:tblPr>
      <w:tblGrid>
        <w:gridCol w:w="7755"/>
        <w:gridCol w:w="2310"/>
        <w:tblGridChange w:id="0">
          <w:tblGrid>
            <w:gridCol w:w="7755"/>
            <w:gridCol w:w="23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Tempo de experiência na realização da atividade (meses)*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Garopaba, ______ de ___________________ de 20______.</w:t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25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 do(a) servidor(a)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535.4330708661423" w:top="1842.51968503937" w:left="1133.8582677165355" w:right="1139.52755905511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widowControl w:val="0"/>
      <w:tabs>
        <w:tab w:val="center" w:leader="none" w:pos="4819"/>
        <w:tab w:val="right" w:leader="none" w:pos="9638"/>
      </w:tabs>
      <w:jc w:val="center"/>
      <w:rPr>
        <w:rFonts w:ascii="Arial Narrow" w:cs="Arial Narrow" w:eastAsia="Arial Narrow" w:hAnsi="Arial Narrow"/>
        <w:b w:val="1"/>
        <w:color w:val="008000"/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8000"/>
        <w:sz w:val="20"/>
        <w:szCs w:val="20"/>
        <w:rtl w:val="0"/>
      </w:rPr>
      <w:t xml:space="preserve">Instituto Federal de Santa Catarina – Câmpus Garopaba</w:t>
    </w:r>
  </w:p>
  <w:p w:rsidR="00000000" w:rsidDel="00000000" w:rsidP="00000000" w:rsidRDefault="00000000" w:rsidRPr="00000000" w14:paraId="00000027">
    <w:pPr>
      <w:widowControl w:val="0"/>
      <w:tabs>
        <w:tab w:val="center" w:leader="none" w:pos="4819"/>
        <w:tab w:val="right" w:leader="none" w:pos="9638"/>
      </w:tabs>
      <w:jc w:val="center"/>
      <w:rPr>
        <w:rFonts w:ascii="Arial Narrow" w:cs="Arial Narrow" w:eastAsia="Arial Narrow" w:hAnsi="Arial Narrow"/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Rua: Maria Aparecida Barbosa, 153  |  Campo D’Una  |   Garopaba /SC  |  CEP: 88.495-000</w:t>
    </w:r>
  </w:p>
  <w:p w:rsidR="00000000" w:rsidDel="00000000" w:rsidP="00000000" w:rsidRDefault="00000000" w:rsidRPr="00000000" w14:paraId="00000028">
    <w:pPr>
      <w:widowControl w:val="0"/>
      <w:tabs>
        <w:tab w:val="center" w:leader="none" w:pos="4819"/>
        <w:tab w:val="right" w:leader="none" w:pos="9638"/>
      </w:tabs>
      <w:jc w:val="center"/>
      <w:rPr>
        <w:rFonts w:ascii="Roboto" w:cs="Roboto" w:eastAsia="Roboto" w:hAnsi="Roboto"/>
        <w:b w:val="1"/>
        <w:color w:val="008000"/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Fone: (48) 3254-7309   |   www.ifsc.edu.br/garopaba  |  CNPJ 11.402.887/0021-04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>
        <w:rFonts w:ascii="Roboto" w:cs="Roboto" w:eastAsia="Roboto" w:hAnsi="Roboto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233250</wp:posOffset>
          </wp:positionV>
          <wp:extent cx="6120130" cy="663575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